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CE1" w:rsidRDefault="00765CE1" w:rsidP="00765CE1">
      <w:pPr>
        <w:tabs>
          <w:tab w:val="left" w:pos="1350"/>
        </w:tabs>
        <w:rPr>
          <w:rFonts w:ascii="Times New Roman" w:hAnsi="Times New Roman" w:cs="Times New Roman"/>
          <w:sz w:val="28"/>
          <w:szCs w:val="28"/>
        </w:rPr>
      </w:pPr>
      <w:r w:rsidRPr="00765CE1">
        <w:rPr>
          <w:rFonts w:ascii="Times New Roman" w:hAnsi="Times New Roman" w:cs="Times New Roman"/>
          <w:sz w:val="28"/>
          <w:szCs w:val="28"/>
        </w:rPr>
        <w:t>Лекция 3</w:t>
      </w:r>
      <w:r w:rsidRPr="00765CE1">
        <w:rPr>
          <w:rFonts w:ascii="Times New Roman" w:hAnsi="Times New Roman" w:cs="Times New Roman"/>
          <w:sz w:val="28"/>
          <w:szCs w:val="28"/>
        </w:rPr>
        <w:tab/>
      </w:r>
      <w:r w:rsidR="00120648">
        <w:rPr>
          <w:rFonts w:ascii="Times New Roman" w:hAnsi="Times New Roman" w:cs="Times New Roman"/>
          <w:sz w:val="28"/>
          <w:szCs w:val="28"/>
        </w:rPr>
        <w:t>часть 2</w:t>
      </w:r>
    </w:p>
    <w:p w:rsidR="00765CE1" w:rsidRDefault="00765CE1" w:rsidP="00765CE1">
      <w:pPr>
        <w:rPr>
          <w:rFonts w:ascii="Times New Roman" w:hAnsi="Times New Roman" w:cs="Times New Roman"/>
          <w:i/>
          <w:sz w:val="28"/>
          <w:szCs w:val="28"/>
        </w:rPr>
      </w:pPr>
      <w:r w:rsidRPr="00765CE1">
        <w:rPr>
          <w:rFonts w:ascii="Times New Roman" w:hAnsi="Times New Roman" w:cs="Times New Roman"/>
          <w:i/>
          <w:sz w:val="28"/>
          <w:szCs w:val="28"/>
        </w:rPr>
        <w:t>Тепловой режим атмосферы. Уравнение теплового баланса земной поверхности. Характеристики влажности воздуха. Осадки и снежный покров. Виды и типы атмосферных осадков.</w:t>
      </w:r>
    </w:p>
    <w:p w:rsidR="00EA5D33" w:rsidRDefault="00EA5D33" w:rsidP="00EA5D33">
      <w:pPr>
        <w:rPr>
          <w:rFonts w:ascii="Times New Roman" w:hAnsi="Times New Roman" w:cs="Times New Roman"/>
          <w:sz w:val="28"/>
          <w:szCs w:val="28"/>
        </w:rPr>
      </w:pPr>
    </w:p>
    <w:p w:rsidR="00EA5D33" w:rsidRPr="00EA5D33" w:rsidRDefault="00EA5D33" w:rsidP="00EA5D33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EA5D33">
        <w:rPr>
          <w:rFonts w:ascii="Times New Roman" w:hAnsi="Times New Roman" w:cs="Times New Roman"/>
          <w:b/>
          <w:sz w:val="28"/>
          <w:szCs w:val="28"/>
        </w:rPr>
        <w:t>Тепловой режим атмосферы</w:t>
      </w:r>
      <w:r w:rsidR="00120648">
        <w:rPr>
          <w:rFonts w:ascii="Times New Roman" w:hAnsi="Times New Roman" w:cs="Times New Roman"/>
          <w:b/>
          <w:sz w:val="28"/>
          <w:szCs w:val="28"/>
        </w:rPr>
        <w:t>.</w:t>
      </w:r>
    </w:p>
    <w:p w:rsidR="00782A2D" w:rsidRDefault="00782A2D" w:rsidP="00782A2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Земная поверхность (</w:t>
      </w:r>
      <w:r w:rsidRPr="00782A2D">
        <w:rPr>
          <w:rFonts w:ascii="Times New Roman" w:hAnsi="Times New Roman" w:cs="Times New Roman"/>
          <w:sz w:val="28"/>
          <w:szCs w:val="28"/>
        </w:rPr>
        <w:t>т. е. поверхность почвы или воды (растительного, снежного, ледяного покрова), непрерывно разными способами получает и теряет тепло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82A2D">
        <w:rPr>
          <w:rFonts w:ascii="Times New Roman" w:hAnsi="Times New Roman" w:cs="Times New Roman"/>
          <w:sz w:val="28"/>
          <w:szCs w:val="28"/>
        </w:rPr>
        <w:t>Через земную поверхность тепло передается вверх —в атмосферу и вниз —в почву или в воду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82A2D">
        <w:t xml:space="preserve"> </w:t>
      </w:r>
      <w:r w:rsidRPr="00782A2D">
        <w:rPr>
          <w:rFonts w:ascii="Times New Roman" w:hAnsi="Times New Roman" w:cs="Times New Roman"/>
          <w:sz w:val="28"/>
          <w:szCs w:val="28"/>
        </w:rPr>
        <w:t>В любой промежуток времени от земной поверхности уходит вверх и вниз в совокупности такое же количество тепла, какое она за это время получает сверху и снизу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82A2D">
        <w:rPr>
          <w:rFonts w:ascii="Times New Roman" w:hAnsi="Times New Roman" w:cs="Times New Roman"/>
          <w:sz w:val="28"/>
          <w:szCs w:val="28"/>
        </w:rPr>
        <w:t>Алгебраическая сумма всех приходов и расходов тепла на земной поверхности должна быть равной нулю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82A2D">
        <w:rPr>
          <w:rFonts w:ascii="Times New Roman" w:hAnsi="Times New Roman" w:cs="Times New Roman"/>
          <w:sz w:val="28"/>
          <w:szCs w:val="28"/>
        </w:rPr>
        <w:t>Это и выражается уравнением теплового баланса земной поверхности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537E9" w:rsidRPr="00F537E9" w:rsidRDefault="00F537E9" w:rsidP="00F537E9">
      <w:pPr>
        <w:jc w:val="both"/>
        <w:rPr>
          <w:rFonts w:ascii="Times New Roman" w:hAnsi="Times New Roman" w:cs="Times New Roman"/>
          <w:sz w:val="28"/>
          <w:szCs w:val="28"/>
        </w:rPr>
      </w:pPr>
      <w:r w:rsidRPr="00F537E9">
        <w:rPr>
          <w:rFonts w:ascii="Times New Roman" w:hAnsi="Times New Roman" w:cs="Times New Roman"/>
          <w:sz w:val="28"/>
          <w:szCs w:val="28"/>
        </w:rPr>
        <w:t xml:space="preserve">Приход и расход тепла на земной поверхности характеризуется уравнением теплового баланса, в которое входят следующие </w:t>
      </w:r>
      <w:r w:rsidRPr="00F537E9">
        <w:rPr>
          <w:rFonts w:ascii="Times New Roman" w:hAnsi="Times New Roman" w:cs="Times New Roman"/>
          <w:sz w:val="28"/>
          <w:szCs w:val="28"/>
          <w:u w:val="single"/>
        </w:rPr>
        <w:t>основные составляющие</w:t>
      </w:r>
      <w:r w:rsidRPr="00F537E9">
        <w:rPr>
          <w:rFonts w:ascii="Times New Roman" w:hAnsi="Times New Roman" w:cs="Times New Roman"/>
          <w:sz w:val="28"/>
          <w:szCs w:val="28"/>
        </w:rPr>
        <w:t>:</w:t>
      </w:r>
    </w:p>
    <w:p w:rsidR="00F537E9" w:rsidRPr="00F537E9" w:rsidRDefault="00F537E9" w:rsidP="00F537E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537E9">
        <w:rPr>
          <w:rFonts w:ascii="Times New Roman" w:hAnsi="Times New Roman" w:cs="Times New Roman"/>
          <w:sz w:val="28"/>
          <w:szCs w:val="28"/>
        </w:rPr>
        <w:t>радиационные потоки, сумма которых равна радиационному балансу В,</w:t>
      </w:r>
    </w:p>
    <w:p w:rsidR="00F537E9" w:rsidRPr="00F537E9" w:rsidRDefault="00F537E9" w:rsidP="00F537E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537E9">
        <w:rPr>
          <w:rFonts w:ascii="Times New Roman" w:hAnsi="Times New Roman" w:cs="Times New Roman"/>
          <w:sz w:val="28"/>
          <w:szCs w:val="28"/>
        </w:rPr>
        <w:t>турбулентный поток тепла от подстилающей поверхности к атмосфере Р,</w:t>
      </w:r>
    </w:p>
    <w:p w:rsidR="00F537E9" w:rsidRPr="00F537E9" w:rsidRDefault="00F537E9" w:rsidP="00F537E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537E9">
        <w:rPr>
          <w:rFonts w:ascii="Times New Roman" w:hAnsi="Times New Roman" w:cs="Times New Roman"/>
          <w:sz w:val="28"/>
          <w:szCs w:val="28"/>
        </w:rPr>
        <w:t>поток тепла от подстилающей поверхности к нижележащей поверхности А,</w:t>
      </w:r>
    </w:p>
    <w:p w:rsidR="00782A2D" w:rsidRDefault="00F537E9" w:rsidP="00F537E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537E9">
        <w:rPr>
          <w:rFonts w:ascii="Times New Roman" w:hAnsi="Times New Roman" w:cs="Times New Roman"/>
          <w:sz w:val="28"/>
          <w:szCs w:val="28"/>
        </w:rPr>
        <w:t xml:space="preserve">затрата тепла на испарение </w:t>
      </w:r>
      <w:proofErr w:type="gramStart"/>
      <w:r w:rsidRPr="00F537E9">
        <w:rPr>
          <w:rFonts w:ascii="Times New Roman" w:hAnsi="Times New Roman" w:cs="Times New Roman"/>
          <w:sz w:val="28"/>
          <w:szCs w:val="28"/>
        </w:rPr>
        <w:t>LE ,</w:t>
      </w:r>
      <w:proofErr w:type="gramEnd"/>
      <w:r w:rsidRPr="00F537E9">
        <w:rPr>
          <w:rFonts w:ascii="Times New Roman" w:hAnsi="Times New Roman" w:cs="Times New Roman"/>
          <w:sz w:val="28"/>
          <w:szCs w:val="28"/>
        </w:rPr>
        <w:t xml:space="preserve"> где L – скрытая теплота парообразования, Е – скорость испарения.</w:t>
      </w:r>
    </w:p>
    <w:p w:rsidR="00782A2D" w:rsidRDefault="00F537E9" w:rsidP="00F537E9">
      <w:pPr>
        <w:jc w:val="center"/>
        <w:rPr>
          <w:rFonts w:ascii="Times New Roman" w:hAnsi="Times New Roman" w:cs="Times New Roman"/>
          <w:sz w:val="28"/>
          <w:szCs w:val="28"/>
        </w:rPr>
      </w:pPr>
      <w:r w:rsidRPr="00F537E9">
        <w:rPr>
          <w:rFonts w:ascii="Times New Roman" w:hAnsi="Times New Roman" w:cs="Times New Roman"/>
          <w:sz w:val="28"/>
          <w:szCs w:val="28"/>
        </w:rPr>
        <w:t xml:space="preserve">В = LE + P +А. </w:t>
      </w:r>
    </w:p>
    <w:p w:rsidR="006A6B86" w:rsidRDefault="006A6B86" w:rsidP="006A6B86">
      <w:pPr>
        <w:tabs>
          <w:tab w:val="left" w:pos="4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Тогда уравнение теплового баланса земной поверхности примет следующий вид:</w:t>
      </w:r>
    </w:p>
    <w:p w:rsidR="006A6B86" w:rsidRDefault="006A6B86" w:rsidP="006A6B86">
      <w:pPr>
        <w:tabs>
          <w:tab w:val="left" w:pos="465"/>
        </w:tabs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+ P + LE + A=0</w:t>
      </w:r>
    </w:p>
    <w:p w:rsidR="006A6B86" w:rsidRPr="006A6B86" w:rsidRDefault="006A6B86" w:rsidP="006A6B86">
      <w:pPr>
        <w:tabs>
          <w:tab w:val="left" w:pos="4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Смысл уравнения состоит в том, что радиационный баланс на земной поверхности уравновешивается нерадиационной передачей тепла.</w:t>
      </w:r>
    </w:p>
    <w:p w:rsidR="00EA5D33" w:rsidRPr="00782A2D" w:rsidRDefault="00EA5D33" w:rsidP="00782A2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2A2D">
        <w:rPr>
          <w:rFonts w:ascii="Times New Roman" w:hAnsi="Times New Roman" w:cs="Times New Roman"/>
          <w:b/>
          <w:sz w:val="28"/>
          <w:szCs w:val="28"/>
        </w:rPr>
        <w:t xml:space="preserve">Характеристики влажности воздуха. </w:t>
      </w:r>
    </w:p>
    <w:p w:rsidR="00CF4D21" w:rsidRDefault="00497AA4" w:rsidP="00EA5D3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F4D21">
        <w:rPr>
          <w:rFonts w:ascii="Times New Roman" w:hAnsi="Times New Roman" w:cs="Times New Roman"/>
          <w:sz w:val="28"/>
          <w:szCs w:val="28"/>
        </w:rPr>
        <w:t>Влажность воздуха прежде всего зависит от того, сколько водяного пара поступает в атмосферу путем испарения с земной поверхности</w:t>
      </w:r>
      <w:r>
        <w:rPr>
          <w:rFonts w:ascii="Times New Roman" w:hAnsi="Times New Roman" w:cs="Times New Roman"/>
          <w:sz w:val="28"/>
          <w:szCs w:val="28"/>
        </w:rPr>
        <w:t xml:space="preserve"> в том же районе.</w:t>
      </w:r>
    </w:p>
    <w:p w:rsidR="00EA5D33" w:rsidRPr="00EA5D33" w:rsidRDefault="00EA5D33" w:rsidP="00EA5D33">
      <w:pPr>
        <w:jc w:val="both"/>
        <w:rPr>
          <w:rFonts w:ascii="Times New Roman" w:hAnsi="Times New Roman" w:cs="Times New Roman"/>
          <w:sz w:val="28"/>
          <w:szCs w:val="28"/>
        </w:rPr>
      </w:pPr>
      <w:r w:rsidRPr="00EA5D33">
        <w:rPr>
          <w:rFonts w:ascii="Times New Roman" w:hAnsi="Times New Roman" w:cs="Times New Roman"/>
          <w:sz w:val="28"/>
          <w:szCs w:val="28"/>
        </w:rPr>
        <w:t>Для количественного выражения содержания водяного пара в атмосфере употребляют следующие характеристики влажности воздуха:</w:t>
      </w:r>
    </w:p>
    <w:p w:rsidR="00EA5D33" w:rsidRPr="00EA5D33" w:rsidRDefault="00EA5D33" w:rsidP="00EA5D33">
      <w:pPr>
        <w:jc w:val="both"/>
        <w:rPr>
          <w:rFonts w:ascii="Times New Roman" w:hAnsi="Times New Roman" w:cs="Times New Roman"/>
          <w:sz w:val="28"/>
          <w:szCs w:val="28"/>
        </w:rPr>
      </w:pPr>
      <w:r w:rsidRPr="00EA5D33">
        <w:rPr>
          <w:rFonts w:ascii="Times New Roman" w:hAnsi="Times New Roman" w:cs="Times New Roman"/>
          <w:b/>
          <w:i/>
          <w:sz w:val="28"/>
          <w:szCs w:val="28"/>
        </w:rPr>
        <w:lastRenderedPageBreak/>
        <w:t>1. Упругость насыщения (Е)</w:t>
      </w:r>
      <w:r w:rsidRPr="00EA5D33">
        <w:rPr>
          <w:rFonts w:ascii="Times New Roman" w:hAnsi="Times New Roman" w:cs="Times New Roman"/>
          <w:sz w:val="28"/>
          <w:szCs w:val="28"/>
        </w:rPr>
        <w:t xml:space="preserve"> – это упругость или давление водяного пара в состоянии насыщения. Поскольку это давление, то единицей его измерения является </w:t>
      </w:r>
      <w:proofErr w:type="spellStart"/>
      <w:r w:rsidRPr="00EA5D33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EA5D33">
        <w:rPr>
          <w:rFonts w:ascii="Times New Roman" w:hAnsi="Times New Roman" w:cs="Times New Roman"/>
          <w:sz w:val="28"/>
          <w:szCs w:val="28"/>
        </w:rPr>
        <w:t>. Упругость насыщения растет с температурой. Это значит, что при более высокой температуре воздух способен содержать больше водяного пара, чем при более низкой температуре.</w:t>
      </w:r>
    </w:p>
    <w:p w:rsidR="00D434C3" w:rsidRDefault="00EA5D33" w:rsidP="00EA5D33">
      <w:pPr>
        <w:rPr>
          <w:rFonts w:ascii="Times New Roman" w:hAnsi="Times New Roman" w:cs="Times New Roman"/>
          <w:sz w:val="28"/>
          <w:szCs w:val="28"/>
        </w:rPr>
      </w:pPr>
      <w:r w:rsidRPr="00D434C3">
        <w:rPr>
          <w:rFonts w:ascii="Times New Roman" w:hAnsi="Times New Roman" w:cs="Times New Roman"/>
          <w:b/>
          <w:i/>
          <w:sz w:val="28"/>
          <w:szCs w:val="28"/>
        </w:rPr>
        <w:t>2. Упругость водяного пара "е".</w:t>
      </w:r>
      <w:r w:rsidRPr="00EA5D33">
        <w:rPr>
          <w:rFonts w:ascii="Times New Roman" w:hAnsi="Times New Roman" w:cs="Times New Roman"/>
          <w:sz w:val="28"/>
          <w:szCs w:val="28"/>
        </w:rPr>
        <w:t xml:space="preserve"> Другими словами - это парциальное давление, которое развивает водяной пар, находясь в смеси газов, составляющих атмосферу. Это основная и наиболее употребляемая характеристика влагосодержания, которую можно рассчитать по формуле:</w:t>
      </w:r>
    </w:p>
    <w:p w:rsidR="00D434C3" w:rsidRDefault="00D434C3" w:rsidP="00D434C3">
      <w:pPr>
        <w:rPr>
          <w:rFonts w:ascii="Times New Roman" w:hAnsi="Times New Roman" w:cs="Times New Roman"/>
          <w:sz w:val="28"/>
          <w:szCs w:val="28"/>
        </w:rPr>
      </w:pPr>
    </w:p>
    <w:p w:rsidR="00D434C3" w:rsidRDefault="00D434C3" w:rsidP="00D434C3">
      <w:pPr>
        <w:tabs>
          <w:tab w:val="left" w:pos="1530"/>
        </w:tabs>
        <w:jc w:val="center"/>
        <w:rPr>
          <w:rFonts w:ascii="Times New Roman" w:hAnsi="Times New Roman" w:cs="Times New Roman"/>
          <w:sz w:val="40"/>
          <w:szCs w:val="40"/>
        </w:rPr>
      </w:pPr>
      <w:r w:rsidRPr="00D434C3">
        <w:rPr>
          <w:rFonts w:ascii="Times New Roman" w:hAnsi="Times New Roman" w:cs="Times New Roman"/>
          <w:sz w:val="40"/>
          <w:szCs w:val="40"/>
        </w:rPr>
        <w:t>е = Е' – А р (t-t'),</w:t>
      </w:r>
    </w:p>
    <w:p w:rsidR="00D434C3" w:rsidRDefault="00D434C3" w:rsidP="00D434C3">
      <w:pPr>
        <w:jc w:val="both"/>
        <w:rPr>
          <w:rFonts w:ascii="Times New Roman" w:hAnsi="Times New Roman" w:cs="Times New Roman"/>
          <w:sz w:val="28"/>
          <w:szCs w:val="28"/>
        </w:rPr>
      </w:pPr>
      <w:r w:rsidRPr="00D434C3">
        <w:rPr>
          <w:rFonts w:ascii="Times New Roman" w:hAnsi="Times New Roman" w:cs="Times New Roman"/>
          <w:sz w:val="28"/>
          <w:szCs w:val="28"/>
        </w:rPr>
        <w:t>где е – упругость водяного пара;</w:t>
      </w:r>
    </w:p>
    <w:p w:rsidR="00D434C3" w:rsidRDefault="00D434C3" w:rsidP="00D434C3">
      <w:pPr>
        <w:jc w:val="both"/>
        <w:rPr>
          <w:rFonts w:ascii="Times New Roman" w:hAnsi="Times New Roman" w:cs="Times New Roman"/>
          <w:sz w:val="28"/>
          <w:szCs w:val="28"/>
        </w:rPr>
      </w:pPr>
      <w:r w:rsidRPr="00D434C3">
        <w:rPr>
          <w:rFonts w:ascii="Times New Roman" w:hAnsi="Times New Roman" w:cs="Times New Roman"/>
          <w:sz w:val="28"/>
          <w:szCs w:val="28"/>
        </w:rPr>
        <w:t xml:space="preserve"> Е' – упругость насыщения, определяемая по температуре смоченного термометра;</w:t>
      </w:r>
    </w:p>
    <w:p w:rsidR="00D434C3" w:rsidRDefault="00D434C3" w:rsidP="00D434C3">
      <w:pPr>
        <w:jc w:val="both"/>
        <w:rPr>
          <w:rFonts w:ascii="Times New Roman" w:hAnsi="Times New Roman" w:cs="Times New Roman"/>
          <w:sz w:val="28"/>
          <w:szCs w:val="28"/>
        </w:rPr>
      </w:pPr>
      <w:r w:rsidRPr="00D434C3">
        <w:rPr>
          <w:rFonts w:ascii="Times New Roman" w:hAnsi="Times New Roman" w:cs="Times New Roman"/>
          <w:sz w:val="28"/>
          <w:szCs w:val="28"/>
        </w:rPr>
        <w:t xml:space="preserve"> А – коэффициент;</w:t>
      </w:r>
    </w:p>
    <w:p w:rsidR="00D434C3" w:rsidRDefault="00D434C3" w:rsidP="00D434C3">
      <w:pPr>
        <w:jc w:val="both"/>
        <w:rPr>
          <w:rFonts w:ascii="Times New Roman" w:hAnsi="Times New Roman" w:cs="Times New Roman"/>
          <w:sz w:val="28"/>
          <w:szCs w:val="28"/>
        </w:rPr>
      </w:pPr>
      <w:r w:rsidRPr="00D434C3">
        <w:rPr>
          <w:rFonts w:ascii="Times New Roman" w:hAnsi="Times New Roman" w:cs="Times New Roman"/>
          <w:sz w:val="28"/>
          <w:szCs w:val="28"/>
        </w:rPr>
        <w:t xml:space="preserve"> р – атмосферное давление;</w:t>
      </w:r>
    </w:p>
    <w:p w:rsidR="00D434C3" w:rsidRPr="00D434C3" w:rsidRDefault="00D434C3" w:rsidP="00D434C3">
      <w:pPr>
        <w:jc w:val="both"/>
        <w:rPr>
          <w:rFonts w:ascii="Times New Roman" w:hAnsi="Times New Roman" w:cs="Times New Roman"/>
          <w:sz w:val="28"/>
          <w:szCs w:val="28"/>
        </w:rPr>
      </w:pPr>
      <w:r w:rsidRPr="00D434C3">
        <w:rPr>
          <w:rFonts w:ascii="Times New Roman" w:hAnsi="Times New Roman" w:cs="Times New Roman"/>
          <w:sz w:val="28"/>
          <w:szCs w:val="28"/>
        </w:rPr>
        <w:t xml:space="preserve"> t и t' – температура сухого и смоченного термометра соответственно.</w:t>
      </w:r>
    </w:p>
    <w:p w:rsidR="004525A0" w:rsidRDefault="00D434C3" w:rsidP="00D434C3">
      <w:pPr>
        <w:jc w:val="both"/>
        <w:rPr>
          <w:rFonts w:ascii="Times New Roman" w:hAnsi="Times New Roman" w:cs="Times New Roman"/>
          <w:sz w:val="28"/>
          <w:szCs w:val="28"/>
        </w:rPr>
      </w:pPr>
      <w:r w:rsidRPr="00D434C3">
        <w:rPr>
          <w:rFonts w:ascii="Times New Roman" w:hAnsi="Times New Roman" w:cs="Times New Roman"/>
          <w:b/>
          <w:i/>
          <w:sz w:val="28"/>
          <w:szCs w:val="28"/>
        </w:rPr>
        <w:t>3. Относительная влажность воздуха "</w:t>
      </w:r>
      <w:r w:rsidR="00497AA4">
        <w:rPr>
          <w:rFonts w:ascii="Times New Roman" w:hAnsi="Times New Roman" w:cs="Times New Roman"/>
          <w:b/>
          <w:i/>
          <w:sz w:val="28"/>
          <w:szCs w:val="28"/>
          <w:lang w:val="en-US"/>
        </w:rPr>
        <w:t>f</w:t>
      </w:r>
      <w:r w:rsidRPr="00D434C3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- э</w:t>
      </w:r>
      <w:r w:rsidRPr="00D434C3">
        <w:rPr>
          <w:rFonts w:ascii="Times New Roman" w:hAnsi="Times New Roman" w:cs="Times New Roman"/>
          <w:sz w:val="28"/>
          <w:szCs w:val="28"/>
        </w:rPr>
        <w:t>то процентное отношение фактической упругости водяного пара к упругости насыщения при данной температуре:</w:t>
      </w:r>
    </w:p>
    <w:p w:rsidR="004525A0" w:rsidRPr="004525A0" w:rsidRDefault="00497AA4" w:rsidP="004525A0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  <w:lang w:val="en-US"/>
        </w:rPr>
        <w:t>f</w:t>
      </w:r>
      <w:r w:rsidR="004525A0" w:rsidRPr="004525A0">
        <w:rPr>
          <w:rFonts w:ascii="Times New Roman" w:hAnsi="Times New Roman" w:cs="Times New Roman"/>
          <w:sz w:val="40"/>
          <w:szCs w:val="40"/>
        </w:rPr>
        <w:t xml:space="preserve"> = е/Е*100%</w:t>
      </w:r>
    </w:p>
    <w:p w:rsidR="004525A0" w:rsidRDefault="004525A0" w:rsidP="004525A0">
      <w:pPr>
        <w:tabs>
          <w:tab w:val="left" w:pos="238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F83BB7" w:rsidRDefault="004525A0" w:rsidP="004525A0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525A0">
        <w:rPr>
          <w:rFonts w:ascii="Times New Roman" w:hAnsi="Times New Roman" w:cs="Times New Roman"/>
          <w:b/>
          <w:i/>
          <w:sz w:val="28"/>
          <w:szCs w:val="28"/>
        </w:rPr>
        <w:t>Относительная влажность выражает степень насыщения воздуха водяными парами</w:t>
      </w:r>
      <w:r w:rsidRPr="004525A0">
        <w:rPr>
          <w:rFonts w:ascii="Times New Roman" w:hAnsi="Times New Roman" w:cs="Times New Roman"/>
          <w:sz w:val="28"/>
          <w:szCs w:val="28"/>
        </w:rPr>
        <w:t xml:space="preserve">. Как видно из формулы, при постоянном значении упругости водяного пара "е" относительная влажность "r" может увеличиваться или уменьшаться в зависимости от температуры, определяющей величину максимальной упругости водяного пара "Е". </w:t>
      </w:r>
      <w:r w:rsidRPr="004525A0">
        <w:rPr>
          <w:rFonts w:ascii="Times New Roman" w:hAnsi="Times New Roman" w:cs="Times New Roman"/>
          <w:b/>
          <w:i/>
          <w:sz w:val="28"/>
          <w:szCs w:val="28"/>
        </w:rPr>
        <w:t>При этом с понижением температуры относительная влажность будет увеличиваться, а с повышением - уменьшаться.</w:t>
      </w:r>
    </w:p>
    <w:p w:rsidR="00F83BB7" w:rsidRDefault="00F83BB7" w:rsidP="00F83BB7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F83BB7" w:rsidRPr="00F83BB7" w:rsidRDefault="00F83BB7" w:rsidP="00F83BB7">
      <w:pPr>
        <w:jc w:val="both"/>
        <w:rPr>
          <w:rFonts w:ascii="Times New Roman" w:hAnsi="Times New Roman" w:cs="Times New Roman"/>
          <w:sz w:val="28"/>
          <w:szCs w:val="28"/>
        </w:rPr>
      </w:pPr>
      <w:r w:rsidRPr="00F83BB7">
        <w:rPr>
          <w:rFonts w:ascii="Times New Roman" w:hAnsi="Times New Roman" w:cs="Times New Roman"/>
          <w:b/>
          <w:i/>
          <w:sz w:val="28"/>
          <w:szCs w:val="28"/>
        </w:rPr>
        <w:t>4. Дефицит влажности воздуха или недостаток насыщения "d",</w:t>
      </w:r>
      <w:r w:rsidRPr="00F83BB7">
        <w:rPr>
          <w:rFonts w:ascii="Times New Roman" w:hAnsi="Times New Roman" w:cs="Times New Roman"/>
          <w:sz w:val="28"/>
          <w:szCs w:val="28"/>
        </w:rPr>
        <w:t xml:space="preserve"> который</w:t>
      </w:r>
    </w:p>
    <w:p w:rsidR="00F83BB7" w:rsidRDefault="00F83BB7" w:rsidP="00F83BB7">
      <w:pPr>
        <w:jc w:val="both"/>
        <w:rPr>
          <w:rFonts w:ascii="Times New Roman" w:hAnsi="Times New Roman" w:cs="Times New Roman"/>
          <w:sz w:val="28"/>
          <w:szCs w:val="28"/>
        </w:rPr>
      </w:pPr>
      <w:r w:rsidRPr="00F83BB7">
        <w:rPr>
          <w:rFonts w:ascii="Times New Roman" w:hAnsi="Times New Roman" w:cs="Times New Roman"/>
          <w:sz w:val="28"/>
          <w:szCs w:val="28"/>
        </w:rPr>
        <w:t>представляет собой разность между упругостью насыщения при данной температуре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3BB7">
        <w:rPr>
          <w:rFonts w:ascii="Times New Roman" w:hAnsi="Times New Roman" w:cs="Times New Roman"/>
          <w:sz w:val="28"/>
          <w:szCs w:val="28"/>
        </w:rPr>
        <w:t>"Е" и фактической упругостью содержащегося в воздухе водяного пара "е":</w:t>
      </w:r>
    </w:p>
    <w:p w:rsidR="00F83BB7" w:rsidRDefault="00F83BB7" w:rsidP="00F83BB7">
      <w:pPr>
        <w:rPr>
          <w:rFonts w:ascii="Times New Roman" w:hAnsi="Times New Roman" w:cs="Times New Roman"/>
          <w:sz w:val="28"/>
          <w:szCs w:val="28"/>
        </w:rPr>
      </w:pPr>
    </w:p>
    <w:p w:rsidR="00765CE1" w:rsidRDefault="00F83BB7" w:rsidP="00F83BB7">
      <w:pPr>
        <w:tabs>
          <w:tab w:val="left" w:pos="3195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83BB7">
        <w:rPr>
          <w:rFonts w:ascii="Times New Roman" w:hAnsi="Times New Roman" w:cs="Times New Roman"/>
          <w:sz w:val="40"/>
          <w:szCs w:val="40"/>
        </w:rPr>
        <w:t>d = Е - е (</w:t>
      </w:r>
      <w:proofErr w:type="spellStart"/>
      <w:r w:rsidRPr="00F83BB7">
        <w:rPr>
          <w:rFonts w:ascii="Times New Roman" w:hAnsi="Times New Roman" w:cs="Times New Roman"/>
          <w:sz w:val="40"/>
          <w:szCs w:val="40"/>
        </w:rPr>
        <w:t>гПа</w:t>
      </w:r>
      <w:proofErr w:type="spellEnd"/>
      <w:r w:rsidRPr="00F83BB7">
        <w:rPr>
          <w:rFonts w:ascii="Times New Roman" w:hAnsi="Times New Roman" w:cs="Times New Roman"/>
          <w:sz w:val="40"/>
          <w:szCs w:val="40"/>
        </w:rPr>
        <w:t>)</w:t>
      </w:r>
    </w:p>
    <w:p w:rsidR="00131F76" w:rsidRDefault="00131F76" w:rsidP="00F83BB7">
      <w:pPr>
        <w:tabs>
          <w:tab w:val="left" w:pos="3195"/>
        </w:tabs>
        <w:rPr>
          <w:rFonts w:ascii="Times New Roman" w:hAnsi="Times New Roman" w:cs="Times New Roman"/>
          <w:sz w:val="40"/>
          <w:szCs w:val="40"/>
        </w:rPr>
      </w:pPr>
    </w:p>
    <w:p w:rsidR="00721FA2" w:rsidRPr="00721FA2" w:rsidRDefault="00721FA2" w:rsidP="00721FA2">
      <w:pPr>
        <w:tabs>
          <w:tab w:val="left" w:pos="319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21FA2">
        <w:rPr>
          <w:rFonts w:ascii="Times New Roman" w:hAnsi="Times New Roman" w:cs="Times New Roman"/>
          <w:b/>
          <w:i/>
          <w:sz w:val="28"/>
          <w:szCs w:val="28"/>
        </w:rPr>
        <w:t xml:space="preserve">5. Абсолютная влажность воздуха "а" </w:t>
      </w:r>
      <w:proofErr w:type="gramStart"/>
      <w:r w:rsidRPr="00721FA2">
        <w:rPr>
          <w:rFonts w:ascii="Times New Roman" w:hAnsi="Times New Roman" w:cs="Times New Roman"/>
          <w:sz w:val="28"/>
          <w:szCs w:val="28"/>
        </w:rPr>
        <w:t xml:space="preserve">– </w:t>
      </w:r>
      <w:r w:rsidR="002D265E" w:rsidRPr="002D265E">
        <w:rPr>
          <w:rFonts w:ascii="Times New Roman" w:hAnsi="Times New Roman" w:cs="Times New Roman"/>
          <w:sz w:val="28"/>
          <w:szCs w:val="28"/>
        </w:rPr>
        <w:t xml:space="preserve"> </w:t>
      </w:r>
      <w:r w:rsidRPr="00721FA2">
        <w:rPr>
          <w:rFonts w:ascii="Times New Roman" w:hAnsi="Times New Roman" w:cs="Times New Roman"/>
          <w:sz w:val="28"/>
          <w:szCs w:val="28"/>
        </w:rPr>
        <w:t>это</w:t>
      </w:r>
      <w:proofErr w:type="gramEnd"/>
      <w:r w:rsidRPr="00721FA2">
        <w:rPr>
          <w:rFonts w:ascii="Times New Roman" w:hAnsi="Times New Roman" w:cs="Times New Roman"/>
          <w:sz w:val="28"/>
          <w:szCs w:val="28"/>
        </w:rPr>
        <w:t xml:space="preserve"> содержание массы водяного пара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21FA2">
        <w:rPr>
          <w:rFonts w:ascii="Times New Roman" w:hAnsi="Times New Roman" w:cs="Times New Roman"/>
          <w:sz w:val="28"/>
          <w:szCs w:val="28"/>
        </w:rPr>
        <w:t>единице объема, т.е. плотность водяного пара в (г/м3).</w:t>
      </w:r>
    </w:p>
    <w:p w:rsidR="00721FA2" w:rsidRPr="00721FA2" w:rsidRDefault="00721FA2" w:rsidP="00721FA2">
      <w:pPr>
        <w:tabs>
          <w:tab w:val="left" w:pos="319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21FA2">
        <w:rPr>
          <w:rFonts w:ascii="Times New Roman" w:hAnsi="Times New Roman" w:cs="Times New Roman"/>
          <w:sz w:val="28"/>
          <w:szCs w:val="28"/>
        </w:rPr>
        <w:t>Между абсолютной влажностью воздуха "а" и упругостью водяного пара "е"</w:t>
      </w:r>
    </w:p>
    <w:p w:rsidR="00721FA2" w:rsidRDefault="00721FA2" w:rsidP="00721FA2">
      <w:pPr>
        <w:tabs>
          <w:tab w:val="left" w:pos="319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21FA2">
        <w:rPr>
          <w:rFonts w:ascii="Times New Roman" w:hAnsi="Times New Roman" w:cs="Times New Roman"/>
          <w:sz w:val="28"/>
          <w:szCs w:val="28"/>
        </w:rPr>
        <w:t xml:space="preserve">существует определенное соотношение. Если "е" выразить в </w:t>
      </w:r>
      <w:proofErr w:type="spellStart"/>
      <w:r w:rsidRPr="00721FA2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721FA2">
        <w:rPr>
          <w:rFonts w:ascii="Times New Roman" w:hAnsi="Times New Roman" w:cs="Times New Roman"/>
          <w:sz w:val="28"/>
          <w:szCs w:val="28"/>
        </w:rPr>
        <w:t>, то</w:t>
      </w:r>
    </w:p>
    <w:p w:rsidR="00721FA2" w:rsidRDefault="00721FA2" w:rsidP="00721FA2">
      <w:pPr>
        <w:rPr>
          <w:rFonts w:ascii="Times New Roman" w:hAnsi="Times New Roman" w:cs="Times New Roman"/>
          <w:sz w:val="28"/>
          <w:szCs w:val="28"/>
        </w:rPr>
      </w:pPr>
    </w:p>
    <w:p w:rsidR="003038F0" w:rsidRDefault="00721FA2" w:rsidP="00721FA2">
      <w:pPr>
        <w:tabs>
          <w:tab w:val="left" w:pos="367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50930" cy="67564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9890" cy="783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8F0" w:rsidRDefault="003038F0" w:rsidP="003038F0">
      <w:pPr>
        <w:rPr>
          <w:rFonts w:ascii="Times New Roman" w:hAnsi="Times New Roman" w:cs="Times New Roman"/>
          <w:sz w:val="28"/>
          <w:szCs w:val="28"/>
        </w:rPr>
      </w:pPr>
      <w:r w:rsidRPr="003038F0">
        <w:rPr>
          <w:rFonts w:ascii="Times New Roman" w:hAnsi="Times New Roman" w:cs="Times New Roman"/>
          <w:b/>
          <w:i/>
          <w:sz w:val="28"/>
          <w:szCs w:val="28"/>
        </w:rPr>
        <w:t xml:space="preserve">6. Точка росы </w:t>
      </w:r>
      <w:proofErr w:type="spellStart"/>
      <w:r w:rsidRPr="003038F0">
        <w:rPr>
          <w:rFonts w:ascii="Times New Roman" w:hAnsi="Times New Roman" w:cs="Times New Roman"/>
          <w:b/>
          <w:i/>
          <w:sz w:val="28"/>
          <w:szCs w:val="28"/>
        </w:rPr>
        <w:t>τd</w:t>
      </w:r>
      <w:proofErr w:type="spellEnd"/>
      <w:r w:rsidRPr="003038F0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r w:rsidRPr="003038F0">
        <w:rPr>
          <w:rFonts w:ascii="Times New Roman" w:hAnsi="Times New Roman" w:cs="Times New Roman"/>
          <w:sz w:val="28"/>
          <w:szCs w:val="28"/>
        </w:rPr>
        <w:t>т.е. температура, при которой содержащийся в воздухе водяной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38F0">
        <w:rPr>
          <w:rFonts w:ascii="Times New Roman" w:hAnsi="Times New Roman" w:cs="Times New Roman"/>
          <w:sz w:val="28"/>
          <w:szCs w:val="28"/>
        </w:rPr>
        <w:t>пар мог бы насытить воздух. Точку росы определяют по таблице в зависимости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38F0">
        <w:rPr>
          <w:rFonts w:ascii="Times New Roman" w:hAnsi="Times New Roman" w:cs="Times New Roman"/>
          <w:sz w:val="28"/>
          <w:szCs w:val="28"/>
        </w:rPr>
        <w:t>упругости водяного пара.</w:t>
      </w:r>
    </w:p>
    <w:p w:rsidR="00120648" w:rsidRDefault="003038F0" w:rsidP="003038F0">
      <w:pPr>
        <w:rPr>
          <w:rFonts w:ascii="Times New Roman" w:hAnsi="Times New Roman" w:cs="Times New Roman"/>
          <w:sz w:val="28"/>
          <w:szCs w:val="28"/>
        </w:rPr>
      </w:pPr>
      <w:r w:rsidRPr="003038F0">
        <w:rPr>
          <w:rFonts w:ascii="Times New Roman" w:hAnsi="Times New Roman" w:cs="Times New Roman"/>
          <w:sz w:val="28"/>
          <w:szCs w:val="28"/>
        </w:rPr>
        <w:t xml:space="preserve"> При r=100% (при насыщении) точка росы равна фактической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38F0">
        <w:rPr>
          <w:rFonts w:ascii="Times New Roman" w:hAnsi="Times New Roman" w:cs="Times New Roman"/>
          <w:sz w:val="28"/>
          <w:szCs w:val="28"/>
        </w:rPr>
        <w:t>температуре воздуха.</w:t>
      </w:r>
    </w:p>
    <w:p w:rsidR="007E7EEF" w:rsidRDefault="007E7EEF" w:rsidP="003038F0">
      <w:pPr>
        <w:rPr>
          <w:rFonts w:ascii="Times New Roman" w:hAnsi="Times New Roman" w:cs="Times New Roman"/>
          <w:sz w:val="28"/>
          <w:szCs w:val="28"/>
        </w:rPr>
      </w:pPr>
    </w:p>
    <w:p w:rsidR="00120648" w:rsidRDefault="00120648" w:rsidP="00120648">
      <w:pPr>
        <w:rPr>
          <w:rFonts w:ascii="Times New Roman" w:hAnsi="Times New Roman" w:cs="Times New Roman"/>
          <w:sz w:val="28"/>
          <w:szCs w:val="28"/>
        </w:rPr>
      </w:pPr>
    </w:p>
    <w:p w:rsidR="00120648" w:rsidRDefault="00120648" w:rsidP="0012064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120648">
        <w:rPr>
          <w:rFonts w:ascii="Times New Roman" w:hAnsi="Times New Roman" w:cs="Times New Roman"/>
          <w:b/>
          <w:sz w:val="28"/>
          <w:szCs w:val="28"/>
        </w:rPr>
        <w:t>Осадки и снежный покров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>Осадки являются основным источником влаги в почве и играют важную роль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жизни растений.</w:t>
      </w:r>
    </w:p>
    <w:p w:rsid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  <w:u w:val="single"/>
        </w:rPr>
        <w:t>По форме осадки</w:t>
      </w:r>
      <w:r w:rsidRPr="00120648">
        <w:rPr>
          <w:rFonts w:ascii="Times New Roman" w:hAnsi="Times New Roman" w:cs="Times New Roman"/>
          <w:sz w:val="28"/>
          <w:szCs w:val="28"/>
        </w:rPr>
        <w:t>, выпадающие из облаков, делятся на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i/>
          <w:sz w:val="28"/>
          <w:szCs w:val="28"/>
        </w:rPr>
        <w:t xml:space="preserve">твердые, жидкие и смешанные. 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i/>
          <w:sz w:val="28"/>
          <w:szCs w:val="28"/>
        </w:rPr>
        <w:t>Твердые</w:t>
      </w:r>
      <w:r w:rsidRPr="00120648">
        <w:rPr>
          <w:rFonts w:ascii="Times New Roman" w:hAnsi="Times New Roman" w:cs="Times New Roman"/>
          <w:sz w:val="28"/>
          <w:szCs w:val="28"/>
        </w:rPr>
        <w:t xml:space="preserve"> - это снег, снежные зерна, снежная крупа, ледяная крупа, ледяной</w:t>
      </w:r>
    </w:p>
    <w:p w:rsid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 xml:space="preserve">дождь, град. </w:t>
      </w:r>
    </w:p>
    <w:p w:rsid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i/>
          <w:sz w:val="28"/>
          <w:szCs w:val="28"/>
        </w:rPr>
        <w:t>Жидкие</w:t>
      </w:r>
      <w:r w:rsidRPr="00120648">
        <w:rPr>
          <w:rFonts w:ascii="Times New Roman" w:hAnsi="Times New Roman" w:cs="Times New Roman"/>
          <w:sz w:val="28"/>
          <w:szCs w:val="28"/>
        </w:rPr>
        <w:t xml:space="preserve"> - дождь и морось. 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i/>
          <w:sz w:val="28"/>
          <w:szCs w:val="28"/>
        </w:rPr>
        <w:t>Смешанные</w:t>
      </w:r>
      <w:r w:rsidRPr="00120648">
        <w:rPr>
          <w:rFonts w:ascii="Times New Roman" w:hAnsi="Times New Roman" w:cs="Times New Roman"/>
          <w:sz w:val="28"/>
          <w:szCs w:val="28"/>
        </w:rPr>
        <w:t xml:space="preserve"> - мокрый снег, снег с дождем.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120648">
        <w:rPr>
          <w:rFonts w:ascii="Times New Roman" w:hAnsi="Times New Roman" w:cs="Times New Roman"/>
          <w:sz w:val="28"/>
          <w:szCs w:val="28"/>
        </w:rPr>
        <w:t xml:space="preserve">В зависимости </w:t>
      </w:r>
      <w:r w:rsidRPr="00120648">
        <w:rPr>
          <w:rFonts w:ascii="Times New Roman" w:hAnsi="Times New Roman" w:cs="Times New Roman"/>
          <w:sz w:val="28"/>
          <w:szCs w:val="28"/>
          <w:u w:val="single"/>
        </w:rPr>
        <w:t>от физических условий образования и по характеру выпадения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 xml:space="preserve">осадки подразделяются на </w:t>
      </w:r>
      <w:r w:rsidRPr="00120648">
        <w:rPr>
          <w:rFonts w:ascii="Times New Roman" w:hAnsi="Times New Roman" w:cs="Times New Roman"/>
          <w:i/>
          <w:sz w:val="28"/>
          <w:szCs w:val="28"/>
        </w:rPr>
        <w:t>обложные, ливневые и моросящие</w:t>
      </w:r>
      <w:r w:rsidRPr="00120648">
        <w:rPr>
          <w:rFonts w:ascii="Times New Roman" w:hAnsi="Times New Roman" w:cs="Times New Roman"/>
          <w:sz w:val="28"/>
          <w:szCs w:val="28"/>
        </w:rPr>
        <w:t>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35B">
        <w:rPr>
          <w:rFonts w:ascii="Times New Roman" w:hAnsi="Times New Roman" w:cs="Times New Roman"/>
          <w:i/>
          <w:sz w:val="28"/>
          <w:szCs w:val="28"/>
        </w:rPr>
        <w:t>Обложные осадки</w:t>
      </w:r>
      <w:r w:rsidRPr="00120648">
        <w:rPr>
          <w:rFonts w:ascii="Times New Roman" w:hAnsi="Times New Roman" w:cs="Times New Roman"/>
          <w:sz w:val="28"/>
          <w:szCs w:val="28"/>
        </w:rPr>
        <w:t xml:space="preserve"> - это продолжительные, выпадающие одновременно на больших</w:t>
      </w:r>
      <w:r w:rsidR="0059435B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 xml:space="preserve">площадях осадки средней интенсивности. Время их выпадения </w:t>
      </w:r>
      <w:r w:rsidRPr="00120648">
        <w:rPr>
          <w:rFonts w:ascii="Times New Roman" w:hAnsi="Times New Roman" w:cs="Times New Roman"/>
          <w:sz w:val="28"/>
          <w:szCs w:val="28"/>
        </w:rPr>
        <w:lastRenderedPageBreak/>
        <w:t>колеблется от</w:t>
      </w:r>
      <w:r w:rsidR="0059435B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нескольких часов до десятков часов. В умеренных широтах они дают большую часть в</w:t>
      </w:r>
      <w:r w:rsidR="0059435B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годовой сумме осадков.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7502">
        <w:rPr>
          <w:rFonts w:ascii="Times New Roman" w:hAnsi="Times New Roman" w:cs="Times New Roman"/>
          <w:i/>
          <w:sz w:val="28"/>
          <w:szCs w:val="28"/>
        </w:rPr>
        <w:t>Ливневые осадки</w:t>
      </w:r>
      <w:r w:rsidRPr="00120648">
        <w:rPr>
          <w:rFonts w:ascii="Times New Roman" w:hAnsi="Times New Roman" w:cs="Times New Roman"/>
          <w:sz w:val="28"/>
          <w:szCs w:val="28"/>
        </w:rPr>
        <w:t xml:space="preserve"> выпадают в виде дождя, снега, крупы и града. Отличаются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>внезапностью начала и конца выпадения, как правило, большой интенсивностью и</w:t>
      </w:r>
      <w:r w:rsidR="00D57502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малой продолжительностью. Нередко сопровождаются грозами и шквалами.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7502">
        <w:rPr>
          <w:rFonts w:ascii="Times New Roman" w:hAnsi="Times New Roman" w:cs="Times New Roman"/>
          <w:i/>
          <w:sz w:val="28"/>
          <w:szCs w:val="28"/>
        </w:rPr>
        <w:t>Моросящие осадки</w:t>
      </w:r>
      <w:r w:rsidRPr="00120648">
        <w:rPr>
          <w:rFonts w:ascii="Times New Roman" w:hAnsi="Times New Roman" w:cs="Times New Roman"/>
          <w:sz w:val="28"/>
          <w:szCs w:val="28"/>
        </w:rPr>
        <w:t xml:space="preserve"> - морось, снежные зерна или мельчайшие снежинки.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>Характеризуются очень слабой интенсивностью выпадения и малым количеством</w:t>
      </w:r>
      <w:r w:rsidR="00C225B3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осадков.</w:t>
      </w:r>
    </w:p>
    <w:p w:rsidR="002F0F5E" w:rsidRDefault="002F0F5E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0648" w:rsidRPr="007149AF" w:rsidRDefault="002F0F5E" w:rsidP="00120648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149AF"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="00120648" w:rsidRPr="007149AF">
        <w:rPr>
          <w:rFonts w:ascii="Times New Roman" w:hAnsi="Times New Roman" w:cs="Times New Roman"/>
          <w:i/>
          <w:sz w:val="28"/>
          <w:szCs w:val="28"/>
        </w:rPr>
        <w:t>Количество осадков определяется слоем воды, который образовался бы на ровной</w:t>
      </w:r>
      <w:r w:rsidR="00C225B3" w:rsidRPr="007149A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20648" w:rsidRPr="007149AF">
        <w:rPr>
          <w:rFonts w:ascii="Times New Roman" w:hAnsi="Times New Roman" w:cs="Times New Roman"/>
          <w:i/>
          <w:sz w:val="28"/>
          <w:szCs w:val="28"/>
        </w:rPr>
        <w:t>поверхности при условии, если бы вода не стекала с нее, не просачивалась в почву и не</w:t>
      </w:r>
      <w:r w:rsidRPr="007149A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20648" w:rsidRPr="007149AF">
        <w:rPr>
          <w:rFonts w:ascii="Times New Roman" w:hAnsi="Times New Roman" w:cs="Times New Roman"/>
          <w:i/>
          <w:sz w:val="28"/>
          <w:szCs w:val="28"/>
        </w:rPr>
        <w:t>испарялась. Толщину этого слоя выражают в мм.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>Зимой в умеренных и высоких широтах осадки выпадают преимущественно в виде</w:t>
      </w:r>
      <w:r w:rsidR="007149AF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снега. В результате этого на поверхности земли устанавливается снежный покров. В</w:t>
      </w:r>
      <w:r w:rsidR="007149AF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силу своих физических свойств он обладает слабой теплопроводностью, благодаря</w:t>
      </w:r>
      <w:r w:rsidR="007149AF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чему почва, покрытая снегом, защищена от резких колебаний температуры, а</w:t>
      </w:r>
      <w:r w:rsidR="007149AF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зимующие культуры – от вредного воздействия низких температур.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>Снежный покров аккумулирует осадки холодного периода и весной при таянии</w:t>
      </w:r>
      <w:r w:rsidR="007149AF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снега дает много воды, значительная часть которой проникает в почву.</w:t>
      </w:r>
    </w:p>
    <w:p w:rsidR="00120648" w:rsidRPr="00120648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>Высота снежного покрова измеряется с помощью постоянных снегомерных реек,</w:t>
      </w:r>
      <w:r w:rsidR="007149AF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устанавливаемых на постоянных участках, и переносных снегомерных реек,</w:t>
      </w:r>
      <w:r w:rsidR="007149AF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применяемых при снегомерных съемках. Кроме высоты снежного покрова при</w:t>
      </w:r>
      <w:r w:rsidR="007149AF">
        <w:rPr>
          <w:rFonts w:ascii="Times New Roman" w:hAnsi="Times New Roman" w:cs="Times New Roman"/>
          <w:sz w:val="28"/>
          <w:szCs w:val="28"/>
        </w:rPr>
        <w:t xml:space="preserve"> </w:t>
      </w:r>
      <w:r w:rsidRPr="00120648">
        <w:rPr>
          <w:rFonts w:ascii="Times New Roman" w:hAnsi="Times New Roman" w:cs="Times New Roman"/>
          <w:sz w:val="28"/>
          <w:szCs w:val="28"/>
        </w:rPr>
        <w:t>снегомерной съемке с помощью весового снегомера определяется плотность снега.</w:t>
      </w:r>
    </w:p>
    <w:p w:rsidR="00DE3A5C" w:rsidRDefault="00120648" w:rsidP="0012064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0648">
        <w:rPr>
          <w:rFonts w:ascii="Times New Roman" w:hAnsi="Times New Roman" w:cs="Times New Roman"/>
          <w:sz w:val="28"/>
          <w:szCs w:val="28"/>
        </w:rPr>
        <w:t>Зная высоту и плотность снега, можно легко определить запас содержащейся в нем воды в мм. Для этого надо увеличить в 10 раз произведение средней высоты и средней плотности снежного покрова. Плотность свежевыпавшего снега очень мала и составляет примерно 0.1г/см3. Под действием собственной массы, ветра и оттепелей снег уплотняется и в конце зимы плотность его превышает 0.3г/см3. За зиму в снеге накапливаются большие запасы воды (до 200 мм и более).</w:t>
      </w:r>
    </w:p>
    <w:p w:rsidR="00DE3A5C" w:rsidRPr="00A04518" w:rsidRDefault="00DE3A5C" w:rsidP="00DE3A5C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bookmarkStart w:id="0" w:name="_GoBack"/>
      <w:bookmarkEnd w:id="0"/>
      <w:r w:rsidRPr="00A04518">
        <w:rPr>
          <w:rFonts w:ascii="Times New Roman" w:hAnsi="Times New Roman" w:cs="Times New Roman"/>
          <w:b/>
          <w:sz w:val="28"/>
          <w:szCs w:val="28"/>
          <w:u w:val="single"/>
        </w:rPr>
        <w:t>Вопросы к лекционному материалу</w:t>
      </w:r>
      <w:r w:rsidR="00A04518" w:rsidRPr="00A04518">
        <w:rPr>
          <w:rFonts w:ascii="Times New Roman" w:hAnsi="Times New Roman" w:cs="Times New Roman"/>
          <w:b/>
          <w:i/>
          <w:sz w:val="28"/>
          <w:szCs w:val="28"/>
          <w:u w:val="single"/>
        </w:rPr>
        <w:t>(ответить письменно</w:t>
      </w:r>
      <w:r w:rsidR="00A04518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в тетради</w:t>
      </w:r>
      <w:r w:rsidR="00A04518" w:rsidRPr="00A04518">
        <w:rPr>
          <w:rFonts w:ascii="Times New Roman" w:hAnsi="Times New Roman" w:cs="Times New Roman"/>
          <w:b/>
          <w:i/>
          <w:sz w:val="28"/>
          <w:szCs w:val="28"/>
          <w:u w:val="single"/>
        </w:rPr>
        <w:t>)</w:t>
      </w:r>
    </w:p>
    <w:p w:rsidR="00DE3A5C" w:rsidRPr="00A04518" w:rsidRDefault="00A04518" w:rsidP="00A04518">
      <w:pPr>
        <w:rPr>
          <w:rFonts w:ascii="Times New Roman" w:hAnsi="Times New Roman" w:cs="Times New Roman"/>
          <w:b/>
          <w:sz w:val="28"/>
          <w:szCs w:val="28"/>
        </w:rPr>
      </w:pPr>
      <w:r w:rsidRPr="00A04518">
        <w:rPr>
          <w:rFonts w:ascii="Times New Roman" w:hAnsi="Times New Roman" w:cs="Times New Roman"/>
          <w:b/>
          <w:sz w:val="28"/>
          <w:szCs w:val="28"/>
        </w:rPr>
        <w:t>1.</w:t>
      </w:r>
      <w:r w:rsidR="00DE3A5C" w:rsidRPr="00A04518">
        <w:rPr>
          <w:rFonts w:ascii="Times New Roman" w:hAnsi="Times New Roman" w:cs="Times New Roman"/>
          <w:b/>
          <w:sz w:val="28"/>
          <w:szCs w:val="28"/>
        </w:rPr>
        <w:t>Уравнение теплового баланса земной поверхности.</w:t>
      </w:r>
    </w:p>
    <w:p w:rsidR="00DE3A5C" w:rsidRPr="00A04518" w:rsidRDefault="00A04518" w:rsidP="003C565A">
      <w:pPr>
        <w:rPr>
          <w:rFonts w:ascii="Times New Roman" w:hAnsi="Times New Roman" w:cs="Times New Roman"/>
          <w:b/>
          <w:sz w:val="28"/>
          <w:szCs w:val="28"/>
        </w:rPr>
      </w:pPr>
      <w:r w:rsidRPr="00A04518">
        <w:rPr>
          <w:rFonts w:ascii="Times New Roman" w:hAnsi="Times New Roman" w:cs="Times New Roman"/>
          <w:b/>
          <w:sz w:val="28"/>
          <w:szCs w:val="28"/>
        </w:rPr>
        <w:t>2</w:t>
      </w:r>
      <w:r w:rsidR="00DE3A5C" w:rsidRPr="00A04518">
        <w:rPr>
          <w:rFonts w:ascii="Times New Roman" w:hAnsi="Times New Roman" w:cs="Times New Roman"/>
          <w:b/>
          <w:sz w:val="28"/>
          <w:szCs w:val="28"/>
        </w:rPr>
        <w:t>. Количественные характеристики влажности воздуха.</w:t>
      </w:r>
    </w:p>
    <w:p w:rsidR="00131F76" w:rsidRPr="00A04518" w:rsidRDefault="00A04518" w:rsidP="003C565A">
      <w:pPr>
        <w:rPr>
          <w:rFonts w:ascii="Times New Roman" w:hAnsi="Times New Roman" w:cs="Times New Roman"/>
          <w:b/>
          <w:sz w:val="28"/>
          <w:szCs w:val="28"/>
        </w:rPr>
      </w:pPr>
      <w:r w:rsidRPr="00A04518">
        <w:rPr>
          <w:rFonts w:ascii="Times New Roman" w:hAnsi="Times New Roman" w:cs="Times New Roman"/>
          <w:b/>
          <w:sz w:val="28"/>
          <w:szCs w:val="28"/>
        </w:rPr>
        <w:t>3</w:t>
      </w:r>
      <w:r w:rsidR="00DE3A5C" w:rsidRPr="00A04518">
        <w:rPr>
          <w:rFonts w:ascii="Times New Roman" w:hAnsi="Times New Roman" w:cs="Times New Roman"/>
          <w:b/>
          <w:sz w:val="28"/>
          <w:szCs w:val="28"/>
        </w:rPr>
        <w:t>. Виды и типы атмосферных осадков</w:t>
      </w:r>
    </w:p>
    <w:sectPr w:rsidR="00131F76" w:rsidRPr="00A045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B52D60"/>
    <w:multiLevelType w:val="hybridMultilevel"/>
    <w:tmpl w:val="F7C4DE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CE1"/>
    <w:rsid w:val="00120648"/>
    <w:rsid w:val="00131F76"/>
    <w:rsid w:val="002D265E"/>
    <w:rsid w:val="002F0F5E"/>
    <w:rsid w:val="003038F0"/>
    <w:rsid w:val="003C565A"/>
    <w:rsid w:val="00431366"/>
    <w:rsid w:val="004525A0"/>
    <w:rsid w:val="00497AA4"/>
    <w:rsid w:val="0059435B"/>
    <w:rsid w:val="006A6B86"/>
    <w:rsid w:val="007149AF"/>
    <w:rsid w:val="00721FA2"/>
    <w:rsid w:val="00765CE1"/>
    <w:rsid w:val="00782A2D"/>
    <w:rsid w:val="007E7EEF"/>
    <w:rsid w:val="00A04518"/>
    <w:rsid w:val="00BD2002"/>
    <w:rsid w:val="00C225B3"/>
    <w:rsid w:val="00CF4D21"/>
    <w:rsid w:val="00D434C3"/>
    <w:rsid w:val="00D57502"/>
    <w:rsid w:val="00DE3A5C"/>
    <w:rsid w:val="00EA5D33"/>
    <w:rsid w:val="00EF1099"/>
    <w:rsid w:val="00F537E9"/>
    <w:rsid w:val="00F83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13148E-DCF5-4A5C-93A2-582CCF58E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5D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4</Pages>
  <Words>1004</Words>
  <Characters>5724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22</cp:revision>
  <dcterms:created xsi:type="dcterms:W3CDTF">2021-09-21T02:43:00Z</dcterms:created>
  <dcterms:modified xsi:type="dcterms:W3CDTF">2021-09-21T09:10:00Z</dcterms:modified>
</cp:coreProperties>
</file>